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0E77" w14:textId="5721406E" w:rsidR="00FF2D65" w:rsidRPr="003711D7" w:rsidRDefault="003711D7" w:rsidP="003711D7">
      <w:pPr>
        <w:spacing w:after="0"/>
        <w:jc w:val="center"/>
        <w:rPr>
          <w:b/>
          <w:bCs/>
          <w:sz w:val="36"/>
          <w:szCs w:val="36"/>
        </w:rPr>
      </w:pPr>
      <w:r w:rsidRPr="003711D7">
        <w:rPr>
          <w:b/>
          <w:bCs/>
          <w:sz w:val="36"/>
          <w:szCs w:val="36"/>
        </w:rPr>
        <w:t>Parkston Public Library Board Minutes</w:t>
      </w:r>
    </w:p>
    <w:p w14:paraId="03D57645" w14:textId="0788201F" w:rsidR="003711D7" w:rsidRDefault="00F96D26" w:rsidP="003711D7">
      <w:pPr>
        <w:spacing w:after="0"/>
        <w:jc w:val="center"/>
        <w:rPr>
          <w:b/>
          <w:bCs/>
          <w:sz w:val="36"/>
          <w:szCs w:val="36"/>
        </w:rPr>
      </w:pPr>
      <w:r>
        <w:rPr>
          <w:b/>
          <w:bCs/>
          <w:sz w:val="36"/>
          <w:szCs w:val="36"/>
        </w:rPr>
        <w:t>January 6</w:t>
      </w:r>
      <w:r w:rsidRPr="00F96D26">
        <w:rPr>
          <w:b/>
          <w:bCs/>
          <w:sz w:val="36"/>
          <w:szCs w:val="36"/>
          <w:vertAlign w:val="superscript"/>
        </w:rPr>
        <w:t>th</w:t>
      </w:r>
      <w:r>
        <w:rPr>
          <w:b/>
          <w:bCs/>
          <w:sz w:val="36"/>
          <w:szCs w:val="36"/>
        </w:rPr>
        <w:t xml:space="preserve"> 20025</w:t>
      </w:r>
    </w:p>
    <w:p w14:paraId="5121E04D" w14:textId="0C44ED94" w:rsidR="0078164F" w:rsidRPr="003711D7" w:rsidRDefault="0078164F" w:rsidP="00F96D26">
      <w:pPr>
        <w:spacing w:after="0"/>
        <w:ind w:left="3600" w:firstLine="720"/>
        <w:rPr>
          <w:b/>
          <w:bCs/>
          <w:sz w:val="36"/>
          <w:szCs w:val="36"/>
        </w:rPr>
      </w:pPr>
      <w:r>
        <w:rPr>
          <w:b/>
          <w:bCs/>
          <w:sz w:val="36"/>
          <w:szCs w:val="36"/>
        </w:rPr>
        <w:t xml:space="preserve"> Board Meeting</w:t>
      </w:r>
    </w:p>
    <w:p w14:paraId="3F7DF5AD" w14:textId="24B20821" w:rsidR="003711D7" w:rsidRPr="001102C9" w:rsidRDefault="001102C9" w:rsidP="003711D7">
      <w:pPr>
        <w:spacing w:after="0"/>
        <w:jc w:val="center"/>
        <w:rPr>
          <w:b/>
          <w:bCs/>
          <w:sz w:val="28"/>
          <w:szCs w:val="28"/>
        </w:rPr>
      </w:pPr>
      <w:r w:rsidRPr="001102C9">
        <w:rPr>
          <w:b/>
          <w:bCs/>
          <w:sz w:val="28"/>
          <w:szCs w:val="28"/>
        </w:rPr>
        <w:t>7</w:t>
      </w:r>
      <w:r w:rsidR="003F4CF5">
        <w:rPr>
          <w:b/>
          <w:bCs/>
          <w:sz w:val="28"/>
          <w:szCs w:val="28"/>
        </w:rPr>
        <w:t xml:space="preserve"> </w:t>
      </w:r>
      <w:r w:rsidR="003711D7" w:rsidRPr="001102C9">
        <w:rPr>
          <w:b/>
          <w:bCs/>
          <w:sz w:val="28"/>
          <w:szCs w:val="28"/>
        </w:rPr>
        <w:t>PM Back-Room Library</w:t>
      </w:r>
    </w:p>
    <w:p w14:paraId="5ACADFCE" w14:textId="77777777" w:rsidR="003711D7" w:rsidRDefault="003711D7" w:rsidP="003711D7">
      <w:pPr>
        <w:spacing w:after="0"/>
        <w:jc w:val="center"/>
        <w:rPr>
          <w:b/>
          <w:bCs/>
          <w:sz w:val="36"/>
          <w:szCs w:val="36"/>
        </w:rPr>
      </w:pPr>
    </w:p>
    <w:p w14:paraId="0A0C7595" w14:textId="17B9FC1C" w:rsidR="00F96D26" w:rsidRDefault="003711D7" w:rsidP="003711D7">
      <w:pPr>
        <w:spacing w:after="0"/>
        <w:rPr>
          <w:sz w:val="24"/>
          <w:szCs w:val="24"/>
        </w:rPr>
      </w:pPr>
      <w:r>
        <w:rPr>
          <w:b/>
          <w:bCs/>
          <w:sz w:val="24"/>
          <w:szCs w:val="24"/>
        </w:rPr>
        <w:t>Roll Call</w:t>
      </w:r>
      <w:r w:rsidR="00F96D26">
        <w:rPr>
          <w:b/>
          <w:bCs/>
          <w:sz w:val="24"/>
          <w:szCs w:val="24"/>
        </w:rPr>
        <w:t xml:space="preserve">- </w:t>
      </w:r>
      <w:r w:rsidRPr="003711D7">
        <w:rPr>
          <w:sz w:val="24"/>
          <w:szCs w:val="24"/>
        </w:rPr>
        <w:t>Tammy Mae</w:t>
      </w:r>
      <w:r w:rsidR="00575087">
        <w:rPr>
          <w:sz w:val="24"/>
          <w:szCs w:val="24"/>
        </w:rPr>
        <w:t>s</w:t>
      </w:r>
      <w:r w:rsidRPr="003711D7">
        <w:rPr>
          <w:sz w:val="24"/>
          <w:szCs w:val="24"/>
        </w:rPr>
        <w:t>chen, Carroline Kniffen,</w:t>
      </w:r>
      <w:r w:rsidR="001102C9">
        <w:rPr>
          <w:sz w:val="24"/>
          <w:szCs w:val="24"/>
        </w:rPr>
        <w:t xml:space="preserve"> </w:t>
      </w:r>
      <w:r w:rsidRPr="003711D7">
        <w:rPr>
          <w:sz w:val="24"/>
          <w:szCs w:val="24"/>
        </w:rPr>
        <w:t>Kristine Malloy, Rebecca Bialas</w:t>
      </w:r>
      <w:r w:rsidR="00F96D26">
        <w:rPr>
          <w:sz w:val="24"/>
          <w:szCs w:val="24"/>
        </w:rPr>
        <w:t>, Nicole Ehlers, Leisa Tiede.</w:t>
      </w:r>
    </w:p>
    <w:p w14:paraId="20EEFDC2" w14:textId="7CA28C53" w:rsidR="001102C9" w:rsidRDefault="001102C9" w:rsidP="003711D7">
      <w:pPr>
        <w:spacing w:after="0"/>
        <w:rPr>
          <w:bCs/>
          <w:sz w:val="24"/>
          <w:szCs w:val="24"/>
        </w:rPr>
      </w:pPr>
      <w:r w:rsidRPr="001102C9">
        <w:rPr>
          <w:b/>
          <w:bCs/>
          <w:sz w:val="24"/>
          <w:szCs w:val="24"/>
        </w:rPr>
        <w:t xml:space="preserve">Approval of </w:t>
      </w:r>
      <w:r w:rsidR="001857C7" w:rsidRPr="001102C9">
        <w:rPr>
          <w:b/>
          <w:bCs/>
          <w:sz w:val="24"/>
          <w:szCs w:val="24"/>
        </w:rPr>
        <w:t>the current</w:t>
      </w:r>
      <w:r w:rsidRPr="001102C9">
        <w:rPr>
          <w:b/>
          <w:bCs/>
          <w:sz w:val="24"/>
          <w:szCs w:val="24"/>
        </w:rPr>
        <w:t xml:space="preserve"> agenda</w:t>
      </w:r>
      <w:r>
        <w:rPr>
          <w:sz w:val="24"/>
          <w:szCs w:val="24"/>
        </w:rPr>
        <w:t xml:space="preserve">- </w:t>
      </w:r>
      <w:r w:rsidR="00F96D26">
        <w:rPr>
          <w:sz w:val="24"/>
          <w:szCs w:val="24"/>
        </w:rPr>
        <w:t>Malloy</w:t>
      </w:r>
      <w:r w:rsidR="00DA252C">
        <w:rPr>
          <w:sz w:val="24"/>
          <w:szCs w:val="24"/>
        </w:rPr>
        <w:t xml:space="preserve"> made the motion</w:t>
      </w:r>
      <w:r w:rsidR="001466ED">
        <w:rPr>
          <w:sz w:val="24"/>
          <w:szCs w:val="24"/>
        </w:rPr>
        <w:t xml:space="preserve"> to approve, </w:t>
      </w:r>
      <w:r w:rsidR="00DA252C">
        <w:rPr>
          <w:sz w:val="24"/>
          <w:szCs w:val="24"/>
        </w:rPr>
        <w:t xml:space="preserve">seconded by </w:t>
      </w:r>
      <w:r w:rsidR="00F96D26">
        <w:rPr>
          <w:sz w:val="24"/>
          <w:szCs w:val="24"/>
        </w:rPr>
        <w:t>Tiede.</w:t>
      </w:r>
      <w:r w:rsidR="0078164F">
        <w:rPr>
          <w:sz w:val="24"/>
          <w:szCs w:val="24"/>
        </w:rPr>
        <w:t xml:space="preserve"> </w:t>
      </w:r>
      <w:r w:rsidR="00DA252C">
        <w:rPr>
          <w:bCs/>
          <w:sz w:val="24"/>
          <w:szCs w:val="24"/>
        </w:rPr>
        <w:t xml:space="preserve"> </w:t>
      </w:r>
      <w:r w:rsidR="006B0C83">
        <w:rPr>
          <w:bCs/>
          <w:sz w:val="24"/>
          <w:szCs w:val="24"/>
        </w:rPr>
        <w:t>Motion carried by all stating Aye.</w:t>
      </w:r>
    </w:p>
    <w:p w14:paraId="4E10D4D4" w14:textId="28E72C06" w:rsidR="00F96D26" w:rsidRDefault="00F96D26" w:rsidP="003711D7">
      <w:pPr>
        <w:spacing w:after="0"/>
        <w:rPr>
          <w:bCs/>
          <w:sz w:val="24"/>
          <w:szCs w:val="24"/>
        </w:rPr>
      </w:pPr>
      <w:r w:rsidRPr="00F96D26">
        <w:rPr>
          <w:b/>
          <w:sz w:val="24"/>
          <w:szCs w:val="24"/>
        </w:rPr>
        <w:t>Approval Of October</w:t>
      </w:r>
      <w:r>
        <w:rPr>
          <w:b/>
          <w:sz w:val="24"/>
          <w:szCs w:val="24"/>
        </w:rPr>
        <w:t xml:space="preserve"> 7th</w:t>
      </w:r>
      <w:r w:rsidRPr="00F96D26">
        <w:rPr>
          <w:b/>
          <w:sz w:val="24"/>
          <w:szCs w:val="24"/>
        </w:rPr>
        <w:t xml:space="preserve"> Board </w:t>
      </w:r>
      <w:r>
        <w:rPr>
          <w:b/>
          <w:sz w:val="24"/>
          <w:szCs w:val="24"/>
        </w:rPr>
        <w:t>Minutes</w:t>
      </w:r>
      <w:r w:rsidRPr="00F96D26">
        <w:rPr>
          <w:bCs/>
          <w:sz w:val="24"/>
          <w:szCs w:val="24"/>
        </w:rPr>
        <w:t xml:space="preserve">- Motion by Bialas, </w:t>
      </w:r>
      <w:r>
        <w:rPr>
          <w:bCs/>
          <w:sz w:val="24"/>
          <w:szCs w:val="24"/>
        </w:rPr>
        <w:t>s</w:t>
      </w:r>
      <w:r w:rsidRPr="00F96D26">
        <w:rPr>
          <w:bCs/>
          <w:sz w:val="24"/>
          <w:szCs w:val="24"/>
        </w:rPr>
        <w:t>econded by Ehlers. Motion carried with all stating Aye.</w:t>
      </w:r>
    </w:p>
    <w:p w14:paraId="7B3B38EA" w14:textId="039AA0AE" w:rsidR="00F96D26" w:rsidRDefault="00F96D26" w:rsidP="003711D7">
      <w:pPr>
        <w:spacing w:after="0"/>
        <w:rPr>
          <w:bCs/>
          <w:sz w:val="24"/>
          <w:szCs w:val="24"/>
        </w:rPr>
      </w:pPr>
      <w:r w:rsidRPr="00F96D26">
        <w:rPr>
          <w:b/>
          <w:sz w:val="24"/>
          <w:szCs w:val="24"/>
        </w:rPr>
        <w:t>Approval of December</w:t>
      </w:r>
      <w:r>
        <w:rPr>
          <w:b/>
          <w:sz w:val="24"/>
          <w:szCs w:val="24"/>
        </w:rPr>
        <w:t xml:space="preserve"> 11th</w:t>
      </w:r>
      <w:r w:rsidRPr="00F96D26">
        <w:rPr>
          <w:b/>
          <w:sz w:val="24"/>
          <w:szCs w:val="24"/>
        </w:rPr>
        <w:t xml:space="preserve"> Board Minutes</w:t>
      </w:r>
      <w:r>
        <w:rPr>
          <w:bCs/>
          <w:sz w:val="24"/>
          <w:szCs w:val="24"/>
        </w:rPr>
        <w:t>- Motion by Bialas, seconded by Malloy. Motion carried with all stating Aye.</w:t>
      </w:r>
    </w:p>
    <w:p w14:paraId="78DEA674" w14:textId="40CCA687" w:rsidR="003071FD" w:rsidRDefault="003071FD" w:rsidP="003711D7">
      <w:pPr>
        <w:spacing w:after="0"/>
        <w:rPr>
          <w:bCs/>
          <w:sz w:val="24"/>
          <w:szCs w:val="24"/>
        </w:rPr>
      </w:pPr>
      <w:r w:rsidRPr="003071FD">
        <w:rPr>
          <w:b/>
          <w:sz w:val="24"/>
          <w:szCs w:val="24"/>
        </w:rPr>
        <w:t>Welcome new Library Board members-</w:t>
      </w:r>
      <w:r>
        <w:rPr>
          <w:bCs/>
          <w:sz w:val="24"/>
          <w:szCs w:val="24"/>
        </w:rPr>
        <w:t xml:space="preserve"> Nicole Ehlers two-year term, and Leisa Tiede 3-year term.</w:t>
      </w:r>
    </w:p>
    <w:p w14:paraId="6D24517E" w14:textId="6A653368" w:rsidR="00F96D26" w:rsidRPr="00A413DC" w:rsidRDefault="00A413DC" w:rsidP="003711D7">
      <w:pPr>
        <w:spacing w:after="0"/>
        <w:rPr>
          <w:bCs/>
          <w:sz w:val="24"/>
          <w:szCs w:val="24"/>
        </w:rPr>
      </w:pPr>
      <w:r w:rsidRPr="00A413DC">
        <w:rPr>
          <w:b/>
          <w:sz w:val="24"/>
          <w:szCs w:val="24"/>
        </w:rPr>
        <w:t>Financial Reports</w:t>
      </w:r>
      <w:r>
        <w:rPr>
          <w:b/>
          <w:sz w:val="24"/>
          <w:szCs w:val="24"/>
        </w:rPr>
        <w:t xml:space="preserve">- </w:t>
      </w:r>
      <w:r w:rsidRPr="00A413DC">
        <w:rPr>
          <w:bCs/>
          <w:sz w:val="24"/>
          <w:szCs w:val="24"/>
        </w:rPr>
        <w:t xml:space="preserve">During the Report Discussion it was brought to our attention that the total amounts did not match </w:t>
      </w:r>
      <w:r w:rsidR="004B3198" w:rsidRPr="00A413DC">
        <w:rPr>
          <w:bCs/>
          <w:sz w:val="24"/>
          <w:szCs w:val="24"/>
        </w:rPr>
        <w:t>the</w:t>
      </w:r>
      <w:r w:rsidRPr="00A413DC">
        <w:rPr>
          <w:bCs/>
          <w:sz w:val="24"/>
          <w:szCs w:val="24"/>
        </w:rPr>
        <w:t xml:space="preserve"> </w:t>
      </w:r>
      <w:r w:rsidR="004B3198">
        <w:rPr>
          <w:bCs/>
          <w:sz w:val="24"/>
          <w:szCs w:val="24"/>
        </w:rPr>
        <w:t xml:space="preserve">amounts </w:t>
      </w:r>
      <w:r w:rsidRPr="00A413DC">
        <w:rPr>
          <w:bCs/>
          <w:sz w:val="24"/>
          <w:szCs w:val="24"/>
        </w:rPr>
        <w:t>in the columns</w:t>
      </w:r>
      <w:r w:rsidR="004B3198">
        <w:rPr>
          <w:bCs/>
          <w:sz w:val="24"/>
          <w:szCs w:val="24"/>
        </w:rPr>
        <w:t>. A</w:t>
      </w:r>
      <w:r>
        <w:rPr>
          <w:bCs/>
          <w:sz w:val="24"/>
          <w:szCs w:val="24"/>
        </w:rPr>
        <w:t>fter some discussion and figuring</w:t>
      </w:r>
      <w:r w:rsidR="007154AA">
        <w:rPr>
          <w:bCs/>
          <w:sz w:val="24"/>
          <w:szCs w:val="24"/>
        </w:rPr>
        <w:t>,</w:t>
      </w:r>
      <w:r>
        <w:rPr>
          <w:bCs/>
          <w:sz w:val="24"/>
          <w:szCs w:val="24"/>
        </w:rPr>
        <w:t xml:space="preserve"> </w:t>
      </w:r>
      <w:r w:rsidR="007154AA">
        <w:rPr>
          <w:bCs/>
          <w:sz w:val="24"/>
          <w:szCs w:val="24"/>
        </w:rPr>
        <w:t>a</w:t>
      </w:r>
      <w:r>
        <w:rPr>
          <w:bCs/>
          <w:sz w:val="24"/>
          <w:szCs w:val="24"/>
        </w:rPr>
        <w:t xml:space="preserve"> motion was made by Ehlers and seconded by Tiede to </w:t>
      </w:r>
      <w:r w:rsidR="00927364">
        <w:rPr>
          <w:bCs/>
          <w:sz w:val="24"/>
          <w:szCs w:val="24"/>
        </w:rPr>
        <w:t xml:space="preserve">table </w:t>
      </w:r>
      <w:r>
        <w:rPr>
          <w:bCs/>
          <w:sz w:val="24"/>
          <w:szCs w:val="24"/>
        </w:rPr>
        <w:t xml:space="preserve">the approval of the financial Report </w:t>
      </w:r>
      <w:r w:rsidR="00FE0D7B">
        <w:rPr>
          <w:bCs/>
          <w:sz w:val="24"/>
          <w:szCs w:val="24"/>
        </w:rPr>
        <w:t xml:space="preserve">so the figures could be </w:t>
      </w:r>
      <w:r w:rsidR="004B3198">
        <w:rPr>
          <w:bCs/>
          <w:sz w:val="24"/>
          <w:szCs w:val="24"/>
        </w:rPr>
        <w:t>double-checked</w:t>
      </w:r>
      <w:r w:rsidR="00FE0D7B">
        <w:rPr>
          <w:bCs/>
          <w:sz w:val="24"/>
          <w:szCs w:val="24"/>
        </w:rPr>
        <w:t>. Motion carried by All stating Aye. Kniffen stated she would show Lyle how Excel Formulas could help.</w:t>
      </w:r>
    </w:p>
    <w:p w14:paraId="1D68E6EA" w14:textId="6ECDB7E6" w:rsidR="00EE0305" w:rsidRDefault="00EE0305" w:rsidP="003711D7">
      <w:pPr>
        <w:spacing w:after="0"/>
        <w:rPr>
          <w:b/>
          <w:sz w:val="24"/>
          <w:szCs w:val="24"/>
        </w:rPr>
      </w:pPr>
      <w:r w:rsidRPr="00EE0305">
        <w:rPr>
          <w:b/>
          <w:bCs/>
          <w:sz w:val="24"/>
          <w:szCs w:val="24"/>
        </w:rPr>
        <w:t>Open Forum</w:t>
      </w:r>
      <w:r>
        <w:rPr>
          <w:b/>
          <w:bCs/>
          <w:sz w:val="24"/>
          <w:szCs w:val="24"/>
        </w:rPr>
        <w:t xml:space="preserve"> -</w:t>
      </w:r>
      <w:r w:rsidRPr="00EE0305">
        <w:rPr>
          <w:b/>
          <w:sz w:val="24"/>
          <w:szCs w:val="24"/>
        </w:rPr>
        <w:t xml:space="preserve"> </w:t>
      </w:r>
      <w:r w:rsidRPr="00FE0D7B">
        <w:rPr>
          <w:bCs/>
          <w:sz w:val="24"/>
          <w:szCs w:val="24"/>
        </w:rPr>
        <w:t xml:space="preserve">No one </w:t>
      </w:r>
      <w:r w:rsidR="00616A0C" w:rsidRPr="00FE0D7B">
        <w:rPr>
          <w:bCs/>
          <w:sz w:val="24"/>
          <w:szCs w:val="24"/>
        </w:rPr>
        <w:t>was</w:t>
      </w:r>
      <w:r w:rsidR="00EC7764" w:rsidRPr="00FE0D7B">
        <w:rPr>
          <w:bCs/>
          <w:sz w:val="24"/>
          <w:szCs w:val="24"/>
        </w:rPr>
        <w:t> </w:t>
      </w:r>
      <w:r w:rsidR="00D020D3" w:rsidRPr="00FE0D7B">
        <w:rPr>
          <w:bCs/>
          <w:sz w:val="24"/>
          <w:szCs w:val="24"/>
        </w:rPr>
        <w:t>present,</w:t>
      </w:r>
      <w:r w:rsidRPr="00FE0D7B">
        <w:rPr>
          <w:bCs/>
          <w:sz w:val="24"/>
          <w:szCs w:val="24"/>
        </w:rPr>
        <w:t xml:space="preserve"> and no discussion</w:t>
      </w:r>
      <w:r w:rsidR="00C539D1" w:rsidRPr="00FE0D7B">
        <w:rPr>
          <w:bCs/>
          <w:sz w:val="24"/>
          <w:szCs w:val="24"/>
        </w:rPr>
        <w:t xml:space="preserve"> was held.</w:t>
      </w:r>
    </w:p>
    <w:p w14:paraId="5F0AAA77" w14:textId="23FB2FA1" w:rsidR="0078164F" w:rsidRDefault="00FE0D7B" w:rsidP="003711D7">
      <w:pPr>
        <w:spacing w:after="0"/>
        <w:rPr>
          <w:bCs/>
          <w:sz w:val="24"/>
          <w:szCs w:val="24"/>
        </w:rPr>
      </w:pPr>
      <w:r>
        <w:rPr>
          <w:b/>
          <w:sz w:val="24"/>
          <w:szCs w:val="24"/>
        </w:rPr>
        <w:t xml:space="preserve">Directors Report- </w:t>
      </w:r>
      <w:r w:rsidRPr="00FE0D7B">
        <w:rPr>
          <w:bCs/>
          <w:sz w:val="24"/>
          <w:szCs w:val="24"/>
        </w:rPr>
        <w:t>Report that it would be covered in the rest of the agenda.</w:t>
      </w:r>
    </w:p>
    <w:p w14:paraId="4A22E18C" w14:textId="0B189002" w:rsidR="00F6470B" w:rsidRDefault="00F6470B" w:rsidP="003711D7">
      <w:pPr>
        <w:spacing w:after="0"/>
        <w:rPr>
          <w:b/>
          <w:sz w:val="24"/>
          <w:szCs w:val="24"/>
        </w:rPr>
      </w:pPr>
      <w:r w:rsidRPr="00F6470B">
        <w:rPr>
          <w:b/>
          <w:sz w:val="24"/>
          <w:szCs w:val="24"/>
        </w:rPr>
        <w:t>Old Business</w:t>
      </w:r>
    </w:p>
    <w:p w14:paraId="0F82AAD7" w14:textId="6ACDCF49" w:rsidR="00F6470B" w:rsidRDefault="00F6470B" w:rsidP="003711D7">
      <w:pPr>
        <w:spacing w:after="0"/>
        <w:rPr>
          <w:b/>
          <w:sz w:val="24"/>
          <w:szCs w:val="24"/>
        </w:rPr>
      </w:pPr>
      <w:r>
        <w:rPr>
          <w:b/>
          <w:sz w:val="24"/>
          <w:szCs w:val="24"/>
        </w:rPr>
        <w:tab/>
        <w:t>October</w:t>
      </w:r>
    </w:p>
    <w:p w14:paraId="24303A88" w14:textId="31C46656" w:rsidR="00F6470B" w:rsidRDefault="00F6470B" w:rsidP="00F6470B">
      <w:pPr>
        <w:spacing w:after="0"/>
        <w:ind w:left="720"/>
        <w:rPr>
          <w:bCs/>
          <w:sz w:val="24"/>
          <w:szCs w:val="24"/>
        </w:rPr>
      </w:pPr>
      <w:r>
        <w:rPr>
          <w:b/>
          <w:sz w:val="24"/>
          <w:szCs w:val="24"/>
        </w:rPr>
        <w:t xml:space="preserve">Two Public Computers- </w:t>
      </w:r>
      <w:r w:rsidRPr="00F6470B">
        <w:rPr>
          <w:bCs/>
          <w:sz w:val="24"/>
          <w:szCs w:val="24"/>
        </w:rPr>
        <w:t>HDC</w:t>
      </w:r>
      <w:r>
        <w:rPr>
          <w:bCs/>
          <w:sz w:val="24"/>
          <w:szCs w:val="24"/>
        </w:rPr>
        <w:t>,</w:t>
      </w:r>
      <w:r w:rsidRPr="00F6470B">
        <w:rPr>
          <w:bCs/>
          <w:sz w:val="24"/>
          <w:szCs w:val="24"/>
        </w:rPr>
        <w:t xml:space="preserve"> have been down and disconnected two of the computers.  W</w:t>
      </w:r>
      <w:r>
        <w:rPr>
          <w:bCs/>
          <w:sz w:val="24"/>
          <w:szCs w:val="24"/>
        </w:rPr>
        <w:t>e</w:t>
      </w:r>
      <w:r w:rsidRPr="00F6470B">
        <w:rPr>
          <w:bCs/>
          <w:sz w:val="24"/>
          <w:szCs w:val="24"/>
        </w:rPr>
        <w:t xml:space="preserve"> have </w:t>
      </w:r>
      <w:r>
        <w:rPr>
          <w:bCs/>
          <w:sz w:val="24"/>
          <w:szCs w:val="24"/>
        </w:rPr>
        <w:t xml:space="preserve">a </w:t>
      </w:r>
      <w:r w:rsidRPr="00F6470B">
        <w:rPr>
          <w:bCs/>
          <w:sz w:val="24"/>
          <w:szCs w:val="24"/>
        </w:rPr>
        <w:t>new service lease in place for 4 computers now.</w:t>
      </w:r>
    </w:p>
    <w:p w14:paraId="72920F72" w14:textId="78FAB24E" w:rsidR="00F6470B" w:rsidRDefault="00F6470B" w:rsidP="00F6470B">
      <w:pPr>
        <w:spacing w:after="0"/>
        <w:ind w:left="720"/>
        <w:rPr>
          <w:bCs/>
          <w:sz w:val="24"/>
          <w:szCs w:val="24"/>
        </w:rPr>
      </w:pPr>
      <w:r>
        <w:rPr>
          <w:b/>
          <w:sz w:val="24"/>
          <w:szCs w:val="24"/>
        </w:rPr>
        <w:t>Regional training in Mitchell on 10-</w:t>
      </w:r>
      <w:r w:rsidRPr="00F6470B">
        <w:rPr>
          <w:b/>
          <w:sz w:val="24"/>
          <w:szCs w:val="24"/>
        </w:rPr>
        <w:t>23</w:t>
      </w:r>
      <w:r>
        <w:rPr>
          <w:bCs/>
          <w:sz w:val="24"/>
          <w:szCs w:val="24"/>
        </w:rPr>
        <w:t xml:space="preserve"> was on Grant Preparation </w:t>
      </w:r>
    </w:p>
    <w:p w14:paraId="7D0ED6BC" w14:textId="6E106139" w:rsidR="00F6470B" w:rsidRDefault="00F6470B" w:rsidP="00F6470B">
      <w:pPr>
        <w:spacing w:after="0"/>
        <w:ind w:left="720"/>
        <w:rPr>
          <w:bCs/>
          <w:sz w:val="24"/>
          <w:szCs w:val="24"/>
        </w:rPr>
      </w:pPr>
      <w:r>
        <w:rPr>
          <w:b/>
          <w:sz w:val="24"/>
          <w:szCs w:val="24"/>
        </w:rPr>
        <w:t>Mitchell Safe House Exercise-</w:t>
      </w:r>
      <w:r>
        <w:rPr>
          <w:bCs/>
          <w:sz w:val="24"/>
          <w:szCs w:val="24"/>
        </w:rPr>
        <w:t xml:space="preserve"> This was not held due to a lack of sign-up.</w:t>
      </w:r>
    </w:p>
    <w:p w14:paraId="5CD80B50" w14:textId="129F98C3" w:rsidR="00F6470B" w:rsidRDefault="00F6470B" w:rsidP="00F6470B">
      <w:pPr>
        <w:spacing w:after="0"/>
        <w:ind w:left="720"/>
        <w:rPr>
          <w:bCs/>
          <w:sz w:val="24"/>
          <w:szCs w:val="24"/>
        </w:rPr>
      </w:pPr>
      <w:r>
        <w:rPr>
          <w:b/>
          <w:sz w:val="24"/>
          <w:szCs w:val="24"/>
        </w:rPr>
        <w:t xml:space="preserve">Trunk or Treat </w:t>
      </w:r>
      <w:r w:rsidRPr="00F6470B">
        <w:rPr>
          <w:bCs/>
          <w:sz w:val="24"/>
          <w:szCs w:val="24"/>
        </w:rPr>
        <w:t>was successful again this year</w:t>
      </w:r>
      <w:r>
        <w:rPr>
          <w:bCs/>
          <w:sz w:val="24"/>
          <w:szCs w:val="24"/>
        </w:rPr>
        <w:t>.</w:t>
      </w:r>
    </w:p>
    <w:p w14:paraId="3EA8F022" w14:textId="580D47B3" w:rsidR="00F6470B" w:rsidRDefault="00F6470B" w:rsidP="00F6470B">
      <w:pPr>
        <w:spacing w:after="0"/>
        <w:ind w:left="720"/>
        <w:rPr>
          <w:b/>
          <w:sz w:val="24"/>
          <w:szCs w:val="24"/>
        </w:rPr>
      </w:pPr>
      <w:r>
        <w:rPr>
          <w:b/>
          <w:sz w:val="24"/>
          <w:szCs w:val="24"/>
        </w:rPr>
        <w:t>December</w:t>
      </w:r>
    </w:p>
    <w:p w14:paraId="47363774" w14:textId="55DE91B9" w:rsidR="00F6470B" w:rsidRDefault="00F6470B" w:rsidP="00F6470B">
      <w:pPr>
        <w:spacing w:after="0"/>
        <w:ind w:left="720"/>
        <w:rPr>
          <w:bCs/>
          <w:sz w:val="24"/>
          <w:szCs w:val="24"/>
        </w:rPr>
      </w:pPr>
      <w:r>
        <w:rPr>
          <w:b/>
          <w:sz w:val="24"/>
          <w:szCs w:val="24"/>
        </w:rPr>
        <w:t>Policies on HB1197</w:t>
      </w:r>
      <w:r>
        <w:rPr>
          <w:bCs/>
          <w:sz w:val="24"/>
          <w:szCs w:val="24"/>
        </w:rPr>
        <w:t>- They have been posted on both websites according to State Law.</w:t>
      </w:r>
    </w:p>
    <w:p w14:paraId="50974FA1" w14:textId="3575D9AB" w:rsidR="00F6470B" w:rsidRDefault="00F6470B" w:rsidP="00B762B8">
      <w:pPr>
        <w:spacing w:after="0"/>
        <w:ind w:left="720"/>
        <w:rPr>
          <w:bCs/>
          <w:sz w:val="24"/>
          <w:szCs w:val="24"/>
        </w:rPr>
      </w:pPr>
      <w:r>
        <w:rPr>
          <w:b/>
          <w:sz w:val="24"/>
          <w:szCs w:val="24"/>
        </w:rPr>
        <w:t>Adoption of Full Policy Manual</w:t>
      </w:r>
      <w:r>
        <w:rPr>
          <w:bCs/>
          <w:sz w:val="24"/>
          <w:szCs w:val="24"/>
        </w:rPr>
        <w:t xml:space="preserve"> (Tabled)- Motion by Bialas seconded by Ehlers to bring Policy Manual up for Discussion.  It was discussed instead of </w:t>
      </w:r>
      <w:r w:rsidR="00B762B8">
        <w:rPr>
          <w:bCs/>
          <w:sz w:val="24"/>
          <w:szCs w:val="24"/>
        </w:rPr>
        <w:t>the approval</w:t>
      </w:r>
      <w:r>
        <w:rPr>
          <w:bCs/>
          <w:sz w:val="24"/>
          <w:szCs w:val="24"/>
        </w:rPr>
        <w:t xml:space="preserve"> of the full Policy Manual. </w:t>
      </w:r>
      <w:r w:rsidR="00B762B8">
        <w:rPr>
          <w:bCs/>
          <w:sz w:val="24"/>
          <w:szCs w:val="24"/>
        </w:rPr>
        <w:t xml:space="preserve">We will review three Policies at </w:t>
      </w:r>
      <w:r>
        <w:rPr>
          <w:bCs/>
          <w:sz w:val="24"/>
          <w:szCs w:val="24"/>
        </w:rPr>
        <w:t xml:space="preserve">each </w:t>
      </w:r>
      <w:r w:rsidR="00B762B8">
        <w:rPr>
          <w:bCs/>
          <w:sz w:val="24"/>
          <w:szCs w:val="24"/>
        </w:rPr>
        <w:t>meeting.</w:t>
      </w:r>
      <w:r>
        <w:rPr>
          <w:bCs/>
          <w:sz w:val="24"/>
          <w:szCs w:val="24"/>
        </w:rPr>
        <w:t xml:space="preserve"> </w:t>
      </w:r>
    </w:p>
    <w:p w14:paraId="0F318CCD" w14:textId="181F043A" w:rsidR="00B762B8" w:rsidRDefault="00B762B8" w:rsidP="00B762B8">
      <w:pPr>
        <w:spacing w:after="0"/>
        <w:ind w:left="720"/>
        <w:rPr>
          <w:bCs/>
          <w:sz w:val="24"/>
          <w:szCs w:val="24"/>
        </w:rPr>
      </w:pPr>
      <w:r>
        <w:rPr>
          <w:b/>
          <w:sz w:val="24"/>
          <w:szCs w:val="24"/>
        </w:rPr>
        <w:t>Financial Change within the City-</w:t>
      </w:r>
      <w:r>
        <w:rPr>
          <w:bCs/>
          <w:sz w:val="24"/>
          <w:szCs w:val="24"/>
        </w:rPr>
        <w:t xml:space="preserve"> The Library Checking account will be closed. The funds will go to a line item in the General Fund. Specified to be used only for library purchases.</w:t>
      </w:r>
      <w:r>
        <w:rPr>
          <w:b/>
          <w:sz w:val="24"/>
          <w:szCs w:val="24"/>
        </w:rPr>
        <w:t xml:space="preserve"> </w:t>
      </w:r>
      <w:r w:rsidRPr="00B762B8">
        <w:rPr>
          <w:bCs/>
          <w:sz w:val="24"/>
          <w:szCs w:val="24"/>
        </w:rPr>
        <w:t xml:space="preserve">The Donation funds will stay under the </w:t>
      </w:r>
      <w:r>
        <w:rPr>
          <w:bCs/>
          <w:sz w:val="24"/>
          <w:szCs w:val="24"/>
        </w:rPr>
        <w:t>library's</w:t>
      </w:r>
      <w:r w:rsidRPr="00B762B8">
        <w:rPr>
          <w:bCs/>
          <w:sz w:val="24"/>
          <w:szCs w:val="24"/>
        </w:rPr>
        <w:t xml:space="preserve"> control.</w:t>
      </w:r>
    </w:p>
    <w:p w14:paraId="72B99142" w14:textId="4A781BC0" w:rsidR="00B762B8" w:rsidRDefault="00B762B8" w:rsidP="00B762B8">
      <w:pPr>
        <w:spacing w:after="0"/>
        <w:ind w:left="720"/>
        <w:rPr>
          <w:bCs/>
          <w:sz w:val="24"/>
          <w:szCs w:val="24"/>
        </w:rPr>
      </w:pPr>
      <w:r>
        <w:rPr>
          <w:b/>
          <w:sz w:val="24"/>
          <w:szCs w:val="24"/>
        </w:rPr>
        <w:t>New Board members to join-</w:t>
      </w:r>
      <w:r>
        <w:rPr>
          <w:bCs/>
          <w:sz w:val="24"/>
          <w:szCs w:val="24"/>
        </w:rPr>
        <w:t xml:space="preserve"> </w:t>
      </w:r>
      <w:r>
        <w:rPr>
          <w:b/>
          <w:sz w:val="24"/>
          <w:szCs w:val="24"/>
        </w:rPr>
        <w:t>A discussion</w:t>
      </w:r>
      <w:r>
        <w:rPr>
          <w:bCs/>
          <w:sz w:val="24"/>
          <w:szCs w:val="24"/>
        </w:rPr>
        <w:t xml:space="preserve"> on how to approach the community to join our library Board was held. A list of people to approach was generated.</w:t>
      </w:r>
    </w:p>
    <w:p w14:paraId="6F67599F" w14:textId="5867DB09" w:rsidR="00E90594" w:rsidRDefault="00E90594" w:rsidP="00E90594">
      <w:pPr>
        <w:spacing w:after="0"/>
        <w:rPr>
          <w:b/>
          <w:sz w:val="24"/>
          <w:szCs w:val="24"/>
        </w:rPr>
      </w:pPr>
      <w:r w:rsidRPr="00E90594">
        <w:rPr>
          <w:b/>
          <w:sz w:val="24"/>
          <w:szCs w:val="24"/>
        </w:rPr>
        <w:t>New Business</w:t>
      </w:r>
    </w:p>
    <w:p w14:paraId="06531A5B" w14:textId="744ED59F" w:rsidR="00E90594" w:rsidRPr="00E90594" w:rsidRDefault="00E90594" w:rsidP="00E90594">
      <w:pPr>
        <w:spacing w:after="0"/>
        <w:ind w:left="720"/>
        <w:rPr>
          <w:bCs/>
          <w:sz w:val="24"/>
          <w:szCs w:val="24"/>
        </w:rPr>
      </w:pPr>
      <w:r>
        <w:rPr>
          <w:b/>
          <w:sz w:val="24"/>
          <w:szCs w:val="24"/>
        </w:rPr>
        <w:t xml:space="preserve">Sewing class offered- </w:t>
      </w:r>
      <w:r w:rsidRPr="00E90594">
        <w:rPr>
          <w:bCs/>
          <w:sz w:val="24"/>
          <w:szCs w:val="24"/>
        </w:rPr>
        <w:t>Nicole’s Needlework and the library will be offering a sewing beginners class to the Public on February 8</w:t>
      </w:r>
      <w:r w:rsidRPr="00E90594">
        <w:rPr>
          <w:bCs/>
          <w:sz w:val="24"/>
          <w:szCs w:val="24"/>
          <w:vertAlign w:val="superscript"/>
        </w:rPr>
        <w:t>th</w:t>
      </w:r>
      <w:r w:rsidRPr="00E90594">
        <w:rPr>
          <w:bCs/>
          <w:sz w:val="24"/>
          <w:szCs w:val="24"/>
        </w:rPr>
        <w:t xml:space="preserve"> hoping for 10 people.</w:t>
      </w:r>
    </w:p>
    <w:p w14:paraId="6350EF57" w14:textId="4C6D3CB4" w:rsidR="00F6470B" w:rsidRDefault="00E90594" w:rsidP="00E90594">
      <w:pPr>
        <w:spacing w:after="0"/>
        <w:ind w:left="720"/>
        <w:rPr>
          <w:bCs/>
          <w:sz w:val="24"/>
          <w:szCs w:val="24"/>
        </w:rPr>
      </w:pPr>
      <w:r w:rsidRPr="00E90594">
        <w:rPr>
          <w:b/>
          <w:sz w:val="24"/>
          <w:szCs w:val="24"/>
        </w:rPr>
        <w:t>The State Library Year-end report</w:t>
      </w:r>
      <w:r>
        <w:rPr>
          <w:bCs/>
          <w:sz w:val="24"/>
          <w:szCs w:val="24"/>
        </w:rPr>
        <w:t xml:space="preserve"> is due by the end of February and will begin on that immediately.</w:t>
      </w:r>
    </w:p>
    <w:p w14:paraId="4DC42289" w14:textId="2A727A1E" w:rsidR="00E90594" w:rsidRDefault="00E90594" w:rsidP="00E90594">
      <w:pPr>
        <w:spacing w:after="0"/>
        <w:ind w:left="720"/>
        <w:rPr>
          <w:bCs/>
          <w:sz w:val="24"/>
          <w:szCs w:val="24"/>
        </w:rPr>
      </w:pPr>
      <w:r>
        <w:rPr>
          <w:b/>
          <w:sz w:val="24"/>
          <w:szCs w:val="24"/>
        </w:rPr>
        <w:lastRenderedPageBreak/>
        <w:t xml:space="preserve">Legislative day- </w:t>
      </w:r>
      <w:r w:rsidR="00482A3F">
        <w:rPr>
          <w:b/>
          <w:sz w:val="24"/>
          <w:szCs w:val="24"/>
        </w:rPr>
        <w:t xml:space="preserve">The </w:t>
      </w:r>
      <w:r w:rsidRPr="00482A3F">
        <w:rPr>
          <w:bCs/>
          <w:sz w:val="24"/>
          <w:szCs w:val="24"/>
        </w:rPr>
        <w:t>State Library is preparing for this legislative day in Pierre</w:t>
      </w:r>
      <w:r w:rsidR="00482A3F">
        <w:rPr>
          <w:bCs/>
          <w:sz w:val="24"/>
          <w:szCs w:val="24"/>
        </w:rPr>
        <w:t>. The budget cuts will affect all libraries and patrons. State lobbyists are preparing for more bills censoring books.</w:t>
      </w:r>
    </w:p>
    <w:p w14:paraId="50C90034" w14:textId="53365E19" w:rsidR="00482A3F" w:rsidRDefault="00482A3F" w:rsidP="00E90594">
      <w:pPr>
        <w:spacing w:after="0"/>
        <w:ind w:left="720"/>
        <w:rPr>
          <w:bCs/>
          <w:sz w:val="24"/>
          <w:szCs w:val="24"/>
        </w:rPr>
      </w:pPr>
      <w:r>
        <w:rPr>
          <w:b/>
          <w:sz w:val="24"/>
          <w:szCs w:val="24"/>
        </w:rPr>
        <w:t xml:space="preserve">Summer Reading Program 2025 is Color Our World- </w:t>
      </w:r>
      <w:r w:rsidRPr="00482A3F">
        <w:rPr>
          <w:bCs/>
          <w:sz w:val="24"/>
          <w:szCs w:val="24"/>
        </w:rPr>
        <w:t>we are preparing now with training coming up</w:t>
      </w:r>
      <w:r>
        <w:rPr>
          <w:bCs/>
          <w:sz w:val="24"/>
          <w:szCs w:val="24"/>
        </w:rPr>
        <w:t>. It will be online.</w:t>
      </w:r>
    </w:p>
    <w:p w14:paraId="03DFBE43" w14:textId="488485EA" w:rsidR="00482A3F" w:rsidRDefault="00482A3F" w:rsidP="00033BD7">
      <w:pPr>
        <w:spacing w:after="0"/>
        <w:rPr>
          <w:bCs/>
          <w:sz w:val="24"/>
          <w:szCs w:val="24"/>
        </w:rPr>
      </w:pPr>
      <w:r>
        <w:rPr>
          <w:b/>
          <w:sz w:val="24"/>
          <w:szCs w:val="24"/>
        </w:rPr>
        <w:t>Election of President Vice President-</w:t>
      </w:r>
      <w:r>
        <w:rPr>
          <w:bCs/>
          <w:sz w:val="24"/>
          <w:szCs w:val="24"/>
        </w:rPr>
        <w:t xml:space="preserve"> Bialas made the motion for Maeschen for President. Second, by Malloy. Motion carried with all stating Aye.  Bialas made a motion for Malloy for Vice-President. Seconded by Ehlers.  Motion carried with all stating Aye.</w:t>
      </w:r>
    </w:p>
    <w:p w14:paraId="171D463A" w14:textId="67A1B99D" w:rsidR="0078164F" w:rsidRPr="00FF0C8A" w:rsidRDefault="00033BD7" w:rsidP="00033BD7">
      <w:pPr>
        <w:spacing w:after="0"/>
        <w:rPr>
          <w:bCs/>
          <w:sz w:val="24"/>
          <w:szCs w:val="24"/>
        </w:rPr>
      </w:pPr>
      <w:r w:rsidRPr="00033BD7">
        <w:rPr>
          <w:b/>
          <w:sz w:val="24"/>
          <w:szCs w:val="24"/>
        </w:rPr>
        <w:t>Communication from City Council</w:t>
      </w:r>
      <w:r>
        <w:rPr>
          <w:b/>
          <w:sz w:val="24"/>
          <w:szCs w:val="24"/>
        </w:rPr>
        <w:t xml:space="preserve">- </w:t>
      </w:r>
      <w:r w:rsidRPr="00033BD7">
        <w:rPr>
          <w:bCs/>
          <w:sz w:val="24"/>
          <w:szCs w:val="24"/>
        </w:rPr>
        <w:t>Watch the Budget closely this year. Utilize the Donation account. Was given to enhance the Library.</w:t>
      </w:r>
      <w:r>
        <w:rPr>
          <w:bCs/>
          <w:sz w:val="24"/>
          <w:szCs w:val="24"/>
        </w:rPr>
        <w:t xml:space="preserve"> All Councilman</w:t>
      </w:r>
      <w:r w:rsidR="002C108A">
        <w:rPr>
          <w:bCs/>
          <w:sz w:val="24"/>
          <w:szCs w:val="24"/>
        </w:rPr>
        <w:t xml:space="preserve">, </w:t>
      </w:r>
      <w:r w:rsidR="002C108A">
        <w:rPr>
          <w:bCs/>
          <w:sz w:val="24"/>
          <w:szCs w:val="24"/>
        </w:rPr>
        <w:t xml:space="preserve">and </w:t>
      </w:r>
      <w:r w:rsidR="002C108A">
        <w:rPr>
          <w:bCs/>
          <w:sz w:val="24"/>
          <w:szCs w:val="24"/>
        </w:rPr>
        <w:t>Mayor, except Carroline,</w:t>
      </w:r>
      <w:r>
        <w:rPr>
          <w:bCs/>
          <w:sz w:val="24"/>
          <w:szCs w:val="24"/>
        </w:rPr>
        <w:t xml:space="preserve"> are up for election</w:t>
      </w:r>
      <w:r w:rsidR="002C108A">
        <w:rPr>
          <w:bCs/>
          <w:sz w:val="24"/>
          <w:szCs w:val="24"/>
        </w:rPr>
        <w:t>.</w:t>
      </w:r>
      <w:r w:rsidR="0040605F">
        <w:rPr>
          <w:b/>
          <w:sz w:val="24"/>
          <w:szCs w:val="24"/>
        </w:rPr>
        <w:t xml:space="preserve"> </w:t>
      </w:r>
      <w:r w:rsidR="009F6228" w:rsidRPr="009F6228">
        <w:rPr>
          <w:b/>
          <w:sz w:val="24"/>
          <w:szCs w:val="24"/>
        </w:rPr>
        <w:t>Personnel</w:t>
      </w:r>
      <w:r w:rsidR="00FF0C8A">
        <w:rPr>
          <w:b/>
          <w:sz w:val="24"/>
          <w:szCs w:val="24"/>
        </w:rPr>
        <w:t xml:space="preserve">- </w:t>
      </w:r>
      <w:r w:rsidR="00FF0C8A" w:rsidRPr="00FF0C8A">
        <w:rPr>
          <w:bCs/>
          <w:sz w:val="24"/>
          <w:szCs w:val="24"/>
        </w:rPr>
        <w:t>Lyle is on vacation from March 5</w:t>
      </w:r>
      <w:r w:rsidR="00FF0C8A" w:rsidRPr="00FF0C8A">
        <w:rPr>
          <w:bCs/>
          <w:sz w:val="24"/>
          <w:szCs w:val="24"/>
          <w:vertAlign w:val="superscript"/>
        </w:rPr>
        <w:t>th</w:t>
      </w:r>
      <w:r w:rsidR="00FF0C8A" w:rsidRPr="00FF0C8A">
        <w:rPr>
          <w:bCs/>
          <w:sz w:val="24"/>
          <w:szCs w:val="24"/>
        </w:rPr>
        <w:t xml:space="preserve"> through March 16</w:t>
      </w:r>
      <w:r w:rsidR="00FF0C8A" w:rsidRPr="00FF0C8A">
        <w:rPr>
          <w:bCs/>
          <w:sz w:val="24"/>
          <w:szCs w:val="24"/>
          <w:vertAlign w:val="superscript"/>
        </w:rPr>
        <w:t>th</w:t>
      </w:r>
      <w:r w:rsidR="00FF0C8A" w:rsidRPr="00FF0C8A">
        <w:rPr>
          <w:bCs/>
          <w:sz w:val="24"/>
          <w:szCs w:val="24"/>
        </w:rPr>
        <w:t>.</w:t>
      </w:r>
      <w:r w:rsidR="00FF0C8A">
        <w:rPr>
          <w:bCs/>
          <w:sz w:val="24"/>
          <w:szCs w:val="24"/>
        </w:rPr>
        <w:t xml:space="preserve"> Discussed how to cover hours of library and keep staff at 19 hrs. each.  pointed out utilizing our survey, when the library is busiest. Be open those hours and close after the 19</w:t>
      </w:r>
      <w:r w:rsidR="00FF0C8A" w:rsidRPr="00FF0C8A">
        <w:rPr>
          <w:bCs/>
          <w:sz w:val="24"/>
          <w:szCs w:val="24"/>
          <w:vertAlign w:val="superscript"/>
        </w:rPr>
        <w:t>th</w:t>
      </w:r>
      <w:r w:rsidR="00FF0C8A">
        <w:rPr>
          <w:bCs/>
          <w:sz w:val="24"/>
          <w:szCs w:val="24"/>
        </w:rPr>
        <w:t xml:space="preserve"> hours per staff are completed. Volunteers can be used after training.</w:t>
      </w:r>
    </w:p>
    <w:p w14:paraId="35037B9D" w14:textId="69D8E45F" w:rsidR="00EE0305" w:rsidRPr="00FF0C8A" w:rsidRDefault="00FF0C8A" w:rsidP="003711D7">
      <w:pPr>
        <w:spacing w:after="0"/>
        <w:rPr>
          <w:bCs/>
          <w:sz w:val="24"/>
          <w:szCs w:val="24"/>
        </w:rPr>
      </w:pPr>
      <w:r w:rsidRPr="00FF0C8A">
        <w:rPr>
          <w:bCs/>
          <w:sz w:val="24"/>
          <w:szCs w:val="24"/>
        </w:rPr>
        <w:t xml:space="preserve">Communicate with </w:t>
      </w:r>
      <w:r>
        <w:rPr>
          <w:bCs/>
          <w:sz w:val="24"/>
          <w:szCs w:val="24"/>
        </w:rPr>
        <w:t xml:space="preserve">the </w:t>
      </w:r>
      <w:r w:rsidRPr="00FF0C8A">
        <w:rPr>
          <w:bCs/>
          <w:sz w:val="24"/>
          <w:szCs w:val="24"/>
        </w:rPr>
        <w:t>public ahead of time.</w:t>
      </w:r>
    </w:p>
    <w:p w14:paraId="52344676" w14:textId="48357AD7" w:rsidR="000830FA" w:rsidRPr="003F4CF5" w:rsidRDefault="000830FA" w:rsidP="000830FA">
      <w:pPr>
        <w:spacing w:after="0"/>
        <w:rPr>
          <w:b/>
          <w:sz w:val="24"/>
          <w:szCs w:val="24"/>
        </w:rPr>
      </w:pPr>
      <w:r w:rsidRPr="003F4CF5">
        <w:rPr>
          <w:b/>
          <w:sz w:val="24"/>
          <w:szCs w:val="24"/>
        </w:rPr>
        <w:t xml:space="preserve">The next meeting Date is </w:t>
      </w:r>
      <w:r w:rsidR="00FF0C8A">
        <w:rPr>
          <w:b/>
          <w:sz w:val="24"/>
          <w:szCs w:val="24"/>
        </w:rPr>
        <w:t>April 7th</w:t>
      </w:r>
      <w:r w:rsidRPr="003F4CF5">
        <w:rPr>
          <w:b/>
          <w:sz w:val="24"/>
          <w:szCs w:val="24"/>
        </w:rPr>
        <w:t>, 2025</w:t>
      </w:r>
      <w:r w:rsidR="003F4CF5">
        <w:rPr>
          <w:b/>
          <w:sz w:val="24"/>
          <w:szCs w:val="24"/>
        </w:rPr>
        <w:t>.</w:t>
      </w:r>
    </w:p>
    <w:p w14:paraId="11A09738" w14:textId="282E23FC" w:rsidR="00F63D24" w:rsidRDefault="00F63D24" w:rsidP="003711D7">
      <w:pPr>
        <w:spacing w:after="0"/>
        <w:rPr>
          <w:bCs/>
          <w:sz w:val="24"/>
          <w:szCs w:val="24"/>
        </w:rPr>
      </w:pPr>
      <w:r>
        <w:rPr>
          <w:b/>
          <w:sz w:val="24"/>
          <w:szCs w:val="24"/>
        </w:rPr>
        <w:t xml:space="preserve">Adjourn- </w:t>
      </w:r>
      <w:r w:rsidRPr="00F63D24">
        <w:rPr>
          <w:bCs/>
          <w:sz w:val="24"/>
          <w:szCs w:val="24"/>
        </w:rPr>
        <w:t xml:space="preserve">Motion made by </w:t>
      </w:r>
      <w:r w:rsidR="00FF0C8A">
        <w:rPr>
          <w:bCs/>
          <w:sz w:val="24"/>
          <w:szCs w:val="24"/>
        </w:rPr>
        <w:t>Malloy</w:t>
      </w:r>
      <w:r>
        <w:rPr>
          <w:bCs/>
          <w:sz w:val="24"/>
          <w:szCs w:val="24"/>
        </w:rPr>
        <w:t xml:space="preserve">, seconded by </w:t>
      </w:r>
      <w:r w:rsidR="00FF0C8A">
        <w:rPr>
          <w:bCs/>
          <w:sz w:val="24"/>
          <w:szCs w:val="24"/>
        </w:rPr>
        <w:t>Maeschen</w:t>
      </w:r>
      <w:r w:rsidR="00B961EB">
        <w:rPr>
          <w:bCs/>
          <w:sz w:val="24"/>
          <w:szCs w:val="24"/>
        </w:rPr>
        <w:t>,</w:t>
      </w:r>
      <w:r w:rsidR="006B0C83">
        <w:rPr>
          <w:bCs/>
          <w:sz w:val="24"/>
          <w:szCs w:val="24"/>
        </w:rPr>
        <w:t xml:space="preserve"> </w:t>
      </w:r>
      <w:r>
        <w:rPr>
          <w:bCs/>
          <w:sz w:val="24"/>
          <w:szCs w:val="24"/>
        </w:rPr>
        <w:t>to adjourn</w:t>
      </w:r>
      <w:bookmarkStart w:id="0" w:name="_Hlk171436516"/>
      <w:r>
        <w:rPr>
          <w:bCs/>
          <w:sz w:val="24"/>
          <w:szCs w:val="24"/>
        </w:rPr>
        <w:t>. Motion carried by all stating Aye.</w:t>
      </w:r>
      <w:bookmarkEnd w:id="0"/>
    </w:p>
    <w:p w14:paraId="532DABB6" w14:textId="795E9A25" w:rsidR="003711D7" w:rsidRPr="003711D7" w:rsidRDefault="003F4CF5" w:rsidP="003711D7">
      <w:pPr>
        <w:spacing w:after="0"/>
        <w:rPr>
          <w:b/>
          <w:bCs/>
          <w:sz w:val="24"/>
          <w:szCs w:val="24"/>
        </w:rPr>
      </w:pPr>
      <w:r>
        <w:rPr>
          <w:bCs/>
          <w:sz w:val="24"/>
          <w:szCs w:val="24"/>
        </w:rPr>
        <w:tab/>
      </w:r>
    </w:p>
    <w:p w14:paraId="7CFD4C6C" w14:textId="77777777" w:rsidR="003711D7" w:rsidRDefault="003711D7" w:rsidP="003711D7">
      <w:pPr>
        <w:spacing w:after="0"/>
        <w:jc w:val="center"/>
        <w:rPr>
          <w:sz w:val="36"/>
          <w:szCs w:val="36"/>
        </w:rPr>
      </w:pPr>
    </w:p>
    <w:p w14:paraId="238E63EA" w14:textId="77777777" w:rsidR="003711D7" w:rsidRPr="003711D7" w:rsidRDefault="003711D7" w:rsidP="003711D7">
      <w:pPr>
        <w:spacing w:after="0"/>
        <w:jc w:val="center"/>
        <w:rPr>
          <w:sz w:val="36"/>
          <w:szCs w:val="36"/>
        </w:rPr>
      </w:pPr>
    </w:p>
    <w:sectPr w:rsidR="003711D7" w:rsidRPr="003711D7" w:rsidSect="00B70C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460C7"/>
    <w:multiLevelType w:val="hybridMultilevel"/>
    <w:tmpl w:val="E24A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D31F4"/>
    <w:multiLevelType w:val="hybridMultilevel"/>
    <w:tmpl w:val="1FAC7EEE"/>
    <w:lvl w:ilvl="0" w:tplc="69FA12D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6982629">
    <w:abstractNumId w:val="0"/>
  </w:num>
  <w:num w:numId="2" w16cid:durableId="151067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D7"/>
    <w:rsid w:val="00033BD7"/>
    <w:rsid w:val="000830FA"/>
    <w:rsid w:val="000C57B3"/>
    <w:rsid w:val="001102C9"/>
    <w:rsid w:val="00124975"/>
    <w:rsid w:val="001437AB"/>
    <w:rsid w:val="001466ED"/>
    <w:rsid w:val="001569FE"/>
    <w:rsid w:val="001857C7"/>
    <w:rsid w:val="00233028"/>
    <w:rsid w:val="002550FE"/>
    <w:rsid w:val="002844D0"/>
    <w:rsid w:val="002C108A"/>
    <w:rsid w:val="003071FD"/>
    <w:rsid w:val="003711D7"/>
    <w:rsid w:val="003955D2"/>
    <w:rsid w:val="003F4CF5"/>
    <w:rsid w:val="0040605F"/>
    <w:rsid w:val="0046353D"/>
    <w:rsid w:val="00482A3F"/>
    <w:rsid w:val="004A0808"/>
    <w:rsid w:val="004B3198"/>
    <w:rsid w:val="004B49FC"/>
    <w:rsid w:val="0052215E"/>
    <w:rsid w:val="00534D18"/>
    <w:rsid w:val="0054720F"/>
    <w:rsid w:val="00574D5E"/>
    <w:rsid w:val="00575087"/>
    <w:rsid w:val="005862BF"/>
    <w:rsid w:val="00616A0C"/>
    <w:rsid w:val="0065753E"/>
    <w:rsid w:val="006B0C83"/>
    <w:rsid w:val="006D6BAC"/>
    <w:rsid w:val="006E51D7"/>
    <w:rsid w:val="00704342"/>
    <w:rsid w:val="007154AA"/>
    <w:rsid w:val="00755108"/>
    <w:rsid w:val="0076450E"/>
    <w:rsid w:val="0078164F"/>
    <w:rsid w:val="007C4559"/>
    <w:rsid w:val="00833FB1"/>
    <w:rsid w:val="008F02EF"/>
    <w:rsid w:val="00927364"/>
    <w:rsid w:val="00947A0D"/>
    <w:rsid w:val="0098166D"/>
    <w:rsid w:val="009F6228"/>
    <w:rsid w:val="00A413DC"/>
    <w:rsid w:val="00AE7D4D"/>
    <w:rsid w:val="00B04F85"/>
    <w:rsid w:val="00B4461D"/>
    <w:rsid w:val="00B4512B"/>
    <w:rsid w:val="00B70CA4"/>
    <w:rsid w:val="00B762B8"/>
    <w:rsid w:val="00B961EB"/>
    <w:rsid w:val="00BF4468"/>
    <w:rsid w:val="00C539D1"/>
    <w:rsid w:val="00C61BAE"/>
    <w:rsid w:val="00CB11EE"/>
    <w:rsid w:val="00D020D3"/>
    <w:rsid w:val="00D21E4D"/>
    <w:rsid w:val="00DA252C"/>
    <w:rsid w:val="00DC5EC2"/>
    <w:rsid w:val="00DE060D"/>
    <w:rsid w:val="00DF3273"/>
    <w:rsid w:val="00E00A66"/>
    <w:rsid w:val="00E276FB"/>
    <w:rsid w:val="00E90594"/>
    <w:rsid w:val="00EC7764"/>
    <w:rsid w:val="00EE0305"/>
    <w:rsid w:val="00EF24E8"/>
    <w:rsid w:val="00F0122D"/>
    <w:rsid w:val="00F63D24"/>
    <w:rsid w:val="00F6470B"/>
    <w:rsid w:val="00F64CB7"/>
    <w:rsid w:val="00F96D26"/>
    <w:rsid w:val="00FE0D7B"/>
    <w:rsid w:val="00FF0C8A"/>
    <w:rsid w:val="00FF2D65"/>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6BF4A"/>
  <w15:chartTrackingRefBased/>
  <w15:docId w15:val="{781CEBE4-10C6-4CE4-92F4-A4292E34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1D7"/>
    <w:rPr>
      <w:rFonts w:eastAsiaTheme="majorEastAsia" w:cstheme="majorBidi"/>
      <w:color w:val="272727" w:themeColor="text1" w:themeTint="D8"/>
    </w:rPr>
  </w:style>
  <w:style w:type="paragraph" w:styleId="Title">
    <w:name w:val="Title"/>
    <w:basedOn w:val="Normal"/>
    <w:next w:val="Normal"/>
    <w:link w:val="TitleChar"/>
    <w:uiPriority w:val="10"/>
    <w:qFormat/>
    <w:rsid w:val="00371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1D7"/>
    <w:pPr>
      <w:spacing w:before="160"/>
      <w:jc w:val="center"/>
    </w:pPr>
    <w:rPr>
      <w:i/>
      <w:iCs/>
      <w:color w:val="404040" w:themeColor="text1" w:themeTint="BF"/>
    </w:rPr>
  </w:style>
  <w:style w:type="character" w:customStyle="1" w:styleId="QuoteChar">
    <w:name w:val="Quote Char"/>
    <w:basedOn w:val="DefaultParagraphFont"/>
    <w:link w:val="Quote"/>
    <w:uiPriority w:val="29"/>
    <w:rsid w:val="003711D7"/>
    <w:rPr>
      <w:i/>
      <w:iCs/>
      <w:color w:val="404040" w:themeColor="text1" w:themeTint="BF"/>
    </w:rPr>
  </w:style>
  <w:style w:type="paragraph" w:styleId="ListParagraph">
    <w:name w:val="List Paragraph"/>
    <w:basedOn w:val="Normal"/>
    <w:uiPriority w:val="34"/>
    <w:qFormat/>
    <w:rsid w:val="003711D7"/>
    <w:pPr>
      <w:ind w:left="720"/>
      <w:contextualSpacing/>
    </w:pPr>
  </w:style>
  <w:style w:type="character" w:styleId="IntenseEmphasis">
    <w:name w:val="Intense Emphasis"/>
    <w:basedOn w:val="DefaultParagraphFont"/>
    <w:uiPriority w:val="21"/>
    <w:qFormat/>
    <w:rsid w:val="003711D7"/>
    <w:rPr>
      <w:i/>
      <w:iCs/>
      <w:color w:val="0F4761" w:themeColor="accent1" w:themeShade="BF"/>
    </w:rPr>
  </w:style>
  <w:style w:type="paragraph" w:styleId="IntenseQuote">
    <w:name w:val="Intense Quote"/>
    <w:basedOn w:val="Normal"/>
    <w:next w:val="Normal"/>
    <w:link w:val="IntenseQuoteChar"/>
    <w:uiPriority w:val="30"/>
    <w:qFormat/>
    <w:rsid w:val="00371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1D7"/>
    <w:rPr>
      <w:i/>
      <w:iCs/>
      <w:color w:val="0F4761" w:themeColor="accent1" w:themeShade="BF"/>
    </w:rPr>
  </w:style>
  <w:style w:type="character" w:styleId="IntenseReference">
    <w:name w:val="Intense Reference"/>
    <w:basedOn w:val="DefaultParagraphFont"/>
    <w:uiPriority w:val="32"/>
    <w:qFormat/>
    <w:rsid w:val="003711D7"/>
    <w:rPr>
      <w:b/>
      <w:bCs/>
      <w:smallCaps/>
      <w:color w:val="0F4761" w:themeColor="accent1" w:themeShade="BF"/>
      <w:spacing w:val="5"/>
    </w:rPr>
  </w:style>
  <w:style w:type="character" w:styleId="Hyperlink">
    <w:name w:val="Hyperlink"/>
    <w:basedOn w:val="DefaultParagraphFont"/>
    <w:uiPriority w:val="99"/>
    <w:unhideWhenUsed/>
    <w:rsid w:val="0046353D"/>
    <w:rPr>
      <w:color w:val="467886" w:themeColor="hyperlink"/>
      <w:u w:val="single"/>
    </w:rPr>
  </w:style>
  <w:style w:type="character" w:styleId="UnresolvedMention">
    <w:name w:val="Unresolved Mention"/>
    <w:basedOn w:val="DefaultParagraphFont"/>
    <w:uiPriority w:val="99"/>
    <w:semiHidden/>
    <w:unhideWhenUsed/>
    <w:rsid w:val="0046353D"/>
    <w:rPr>
      <w:color w:val="605E5C"/>
      <w:shd w:val="clear" w:color="auto" w:fill="E1DFDD"/>
    </w:rPr>
  </w:style>
  <w:style w:type="character" w:styleId="FollowedHyperlink">
    <w:name w:val="FollowedHyperlink"/>
    <w:basedOn w:val="DefaultParagraphFont"/>
    <w:uiPriority w:val="99"/>
    <w:semiHidden/>
    <w:unhideWhenUsed/>
    <w:rsid w:val="0046353D"/>
    <w:rPr>
      <w:color w:val="96607D" w:themeColor="followedHyperlink"/>
      <w:u w:val="single"/>
    </w:rPr>
  </w:style>
  <w:style w:type="paragraph" w:styleId="Caption">
    <w:name w:val="caption"/>
    <w:basedOn w:val="Normal"/>
    <w:next w:val="Normal"/>
    <w:uiPriority w:val="35"/>
    <w:semiHidden/>
    <w:unhideWhenUsed/>
    <w:qFormat/>
    <w:rsid w:val="00B4461D"/>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B4461D"/>
    <w:rPr>
      <w:sz w:val="16"/>
      <w:szCs w:val="16"/>
    </w:rPr>
  </w:style>
  <w:style w:type="paragraph" w:styleId="CommentText">
    <w:name w:val="annotation text"/>
    <w:basedOn w:val="Normal"/>
    <w:link w:val="CommentTextChar"/>
    <w:uiPriority w:val="99"/>
    <w:unhideWhenUsed/>
    <w:rsid w:val="00B4461D"/>
    <w:pPr>
      <w:spacing w:line="240" w:lineRule="auto"/>
    </w:pPr>
    <w:rPr>
      <w:sz w:val="20"/>
      <w:szCs w:val="20"/>
    </w:rPr>
  </w:style>
  <w:style w:type="character" w:customStyle="1" w:styleId="CommentTextChar">
    <w:name w:val="Comment Text Char"/>
    <w:basedOn w:val="DefaultParagraphFont"/>
    <w:link w:val="CommentText"/>
    <w:uiPriority w:val="99"/>
    <w:rsid w:val="00B4461D"/>
    <w:rPr>
      <w:sz w:val="20"/>
      <w:szCs w:val="20"/>
    </w:rPr>
  </w:style>
  <w:style w:type="paragraph" w:styleId="CommentSubject">
    <w:name w:val="annotation subject"/>
    <w:basedOn w:val="CommentText"/>
    <w:next w:val="CommentText"/>
    <w:link w:val="CommentSubjectChar"/>
    <w:uiPriority w:val="99"/>
    <w:semiHidden/>
    <w:unhideWhenUsed/>
    <w:rsid w:val="00B4461D"/>
    <w:rPr>
      <w:b/>
      <w:bCs/>
    </w:rPr>
  </w:style>
  <w:style w:type="character" w:customStyle="1" w:styleId="CommentSubjectChar">
    <w:name w:val="Comment Subject Char"/>
    <w:basedOn w:val="CommentTextChar"/>
    <w:link w:val="CommentSubject"/>
    <w:uiPriority w:val="99"/>
    <w:semiHidden/>
    <w:rsid w:val="00B446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600858">
      <w:bodyDiv w:val="1"/>
      <w:marLeft w:val="0"/>
      <w:marRight w:val="0"/>
      <w:marTop w:val="0"/>
      <w:marBottom w:val="0"/>
      <w:divBdr>
        <w:top w:val="none" w:sz="0" w:space="0" w:color="auto"/>
        <w:left w:val="none" w:sz="0" w:space="0" w:color="auto"/>
        <w:bottom w:val="none" w:sz="0" w:space="0" w:color="auto"/>
        <w:right w:val="none" w:sz="0" w:space="0" w:color="auto"/>
      </w:divBdr>
    </w:div>
    <w:div w:id="18854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624</Words>
  <Characters>3189</Characters>
  <Application>Microsoft Office Word</Application>
  <DocSecurity>0</DocSecurity>
  <Lines>75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Weekly</dc:creator>
  <cp:keywords/>
  <dc:description/>
  <cp:lastModifiedBy>Lyle Weekly</cp:lastModifiedBy>
  <cp:revision>8</cp:revision>
  <cp:lastPrinted>2024-12-13T18:29:00Z</cp:lastPrinted>
  <dcterms:created xsi:type="dcterms:W3CDTF">2025-01-12T21:17:00Z</dcterms:created>
  <dcterms:modified xsi:type="dcterms:W3CDTF">2025-01-12T21:58:00Z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41070e11126426a60b45ef0ff56d60acdc7b7b616f2a420c9c7bf4f72b1220ef</vt:lpwstr>
  </property>
</Properties>
</file>